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7128D3" w:rsidP="001C7655">
      <w:pPr>
        <w:pStyle w:val="Zkladntext21"/>
        <w:ind w:left="0" w:firstLine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</w:t>
      </w:r>
      <w:r w:rsidRPr="006A2345">
        <w:rPr>
          <w:rFonts w:ascii="Arial" w:hAnsi="Arial" w:cs="Arial"/>
          <w:b/>
          <w:sz w:val="32"/>
          <w:szCs w:val="32"/>
        </w:rPr>
        <w:t xml:space="preserve">splnění </w:t>
      </w:r>
      <w:r w:rsidR="00B86340">
        <w:rPr>
          <w:rFonts w:ascii="Arial" w:hAnsi="Arial" w:cs="Arial"/>
          <w:b/>
          <w:sz w:val="32"/>
          <w:szCs w:val="32"/>
        </w:rPr>
        <w:t>technické kvalifikaci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1C7655" w:rsidRPr="004663FA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1C7655" w:rsidRPr="004663FA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0"/>
              </w:rPr>
            </w:pPr>
            <w:r w:rsidRPr="004663FA">
              <w:rPr>
                <w:rFonts w:ascii="Arial" w:hAnsi="Arial" w:cs="Arial"/>
                <w:b/>
                <w:bCs/>
                <w:i/>
                <w:color w:val="000000"/>
                <w:sz w:val="22"/>
                <w:szCs w:val="20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B86340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0"/>
              </w:rPr>
            </w:pPr>
            <w:r w:rsidRPr="004663FA">
              <w:rPr>
                <w:rFonts w:ascii="Arial" w:hAnsi="Arial" w:cs="Arial"/>
                <w:sz w:val="22"/>
                <w:szCs w:val="20"/>
              </w:rPr>
              <w:t xml:space="preserve">Česká republika – Státní pozemkový úřad, </w:t>
            </w:r>
          </w:p>
          <w:p w:rsidR="001C7655" w:rsidRPr="004663FA" w:rsidRDefault="001C7655" w:rsidP="00B8634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0"/>
              </w:rPr>
            </w:pPr>
            <w:r w:rsidRPr="00B86340">
              <w:rPr>
                <w:rFonts w:ascii="Arial" w:hAnsi="Arial" w:cs="Arial"/>
                <w:sz w:val="22"/>
                <w:szCs w:val="20"/>
              </w:rPr>
              <w:t xml:space="preserve">Krajský pozemkový úřad pro </w:t>
            </w:r>
            <w:r w:rsidR="00B86340" w:rsidRPr="00B86340">
              <w:rPr>
                <w:rFonts w:ascii="Arial" w:hAnsi="Arial" w:cs="Arial"/>
                <w:sz w:val="22"/>
                <w:szCs w:val="20"/>
              </w:rPr>
              <w:t>Královéhradecký</w:t>
            </w:r>
            <w:r w:rsidRPr="00B86340">
              <w:rPr>
                <w:rFonts w:ascii="Arial" w:hAnsi="Arial" w:cs="Arial"/>
                <w:sz w:val="22"/>
                <w:szCs w:val="20"/>
              </w:rPr>
              <w:t xml:space="preserve"> kraj</w:t>
            </w:r>
          </w:p>
        </w:tc>
      </w:tr>
      <w:tr w:rsidR="001C7655" w:rsidRPr="004663FA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1C7655" w:rsidRPr="004663FA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0"/>
              </w:rPr>
            </w:pPr>
            <w:r w:rsidRPr="004663FA">
              <w:rPr>
                <w:rFonts w:ascii="Arial" w:hAnsi="Arial" w:cs="Arial"/>
                <w:b/>
                <w:bCs/>
                <w:i/>
                <w:color w:val="000000"/>
                <w:sz w:val="22"/>
                <w:szCs w:val="20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C7655" w:rsidRPr="004663FA" w:rsidRDefault="00B86340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0"/>
              </w:rPr>
              <w:t>Kydlinovská 245, 503 01 Hradec Králové</w:t>
            </w:r>
          </w:p>
        </w:tc>
      </w:tr>
      <w:tr w:rsidR="001C7655" w:rsidRPr="004663FA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1C7655" w:rsidRPr="004663FA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0"/>
              </w:rPr>
            </w:pPr>
            <w:r w:rsidRPr="004663FA">
              <w:rPr>
                <w:rFonts w:ascii="Arial" w:hAnsi="Arial" w:cs="Arial"/>
                <w:b/>
                <w:bCs/>
                <w:i/>
                <w:color w:val="000000"/>
                <w:sz w:val="22"/>
                <w:szCs w:val="20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C7655" w:rsidRPr="004663FA" w:rsidRDefault="00B86340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0"/>
              </w:rPr>
              <w:t>Ing. Petrem Lázňovským, ředitelem Krajského pozemkového úřadu pro Královéhradecký kraj</w:t>
            </w:r>
          </w:p>
        </w:tc>
      </w:tr>
      <w:tr w:rsidR="001C7655" w:rsidRPr="004663FA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1C7655" w:rsidRPr="004663FA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0"/>
              </w:rPr>
            </w:pPr>
            <w:r w:rsidRPr="004663FA">
              <w:rPr>
                <w:rFonts w:ascii="Arial" w:hAnsi="Arial" w:cs="Arial"/>
                <w:b/>
                <w:bCs/>
                <w:i/>
                <w:color w:val="000000"/>
                <w:sz w:val="22"/>
                <w:szCs w:val="20"/>
              </w:rPr>
              <w:t>IČO 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1C7655" w:rsidRPr="004663FA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0"/>
              </w:rPr>
            </w:pPr>
            <w:r w:rsidRPr="004663FA">
              <w:rPr>
                <w:rFonts w:ascii="Arial" w:hAnsi="Arial" w:cs="Arial"/>
                <w:sz w:val="22"/>
                <w:szCs w:val="20"/>
              </w:rPr>
              <w:t>01312774 / CZ 01312774</w:t>
            </w:r>
          </w:p>
        </w:tc>
      </w:tr>
      <w:tr w:rsidR="001C7655" w:rsidRPr="004663FA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C7655" w:rsidRPr="004663FA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0"/>
              </w:rPr>
            </w:pPr>
            <w:r w:rsidRPr="004663FA">
              <w:rPr>
                <w:rFonts w:ascii="Arial" w:hAnsi="Arial" w:cs="Arial"/>
                <w:b/>
                <w:i/>
                <w:sz w:val="22"/>
                <w:szCs w:val="20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C7655" w:rsidRPr="004663FA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0"/>
              </w:rPr>
            </w:pPr>
            <w:r w:rsidRPr="004663FA">
              <w:rPr>
                <w:rFonts w:ascii="Arial" w:hAnsi="Arial" w:cs="Arial"/>
                <w:sz w:val="22"/>
                <w:szCs w:val="20"/>
              </w:rPr>
              <w:t>https://zakazky.spucr.cz</w:t>
            </w:r>
          </w:p>
        </w:tc>
      </w:tr>
      <w:tr w:rsidR="00B86340" w:rsidRPr="004663FA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B86340" w:rsidRPr="004663FA" w:rsidRDefault="00B86340" w:rsidP="00B863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0"/>
              </w:rPr>
            </w:pPr>
            <w:r w:rsidRPr="004663FA">
              <w:rPr>
                <w:rFonts w:ascii="Arial" w:hAnsi="Arial" w:cs="Arial"/>
                <w:b/>
                <w:i/>
                <w:sz w:val="22"/>
                <w:szCs w:val="20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B86340" w:rsidRDefault="00B86340" w:rsidP="00B8634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Projektová dokumentace polních cest a AD v k.ú. Praskačka, Habřina, Vrchovnice</w:t>
            </w:r>
          </w:p>
          <w:p w:rsidR="00B86340" w:rsidRPr="00C944A3" w:rsidRDefault="00B86340" w:rsidP="00B863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C944A3">
              <w:rPr>
                <w:rFonts w:ascii="Arial" w:hAnsi="Arial" w:cs="Arial"/>
                <w:b/>
                <w:sz w:val="22"/>
                <w:szCs w:val="22"/>
              </w:rPr>
              <w:t>Část 1)   R 130 – Cesty v k.ú. Praskačka</w:t>
            </w:r>
          </w:p>
        </w:tc>
      </w:tr>
      <w:tr w:rsidR="00B86340" w:rsidRPr="004663FA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B86340" w:rsidRPr="004663FA" w:rsidRDefault="00B86340" w:rsidP="00B863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0"/>
              </w:rPr>
            </w:pPr>
            <w:r w:rsidRPr="004663FA">
              <w:rPr>
                <w:rFonts w:ascii="Arial" w:hAnsi="Arial" w:cs="Arial"/>
                <w:b/>
                <w:i/>
                <w:sz w:val="22"/>
                <w:szCs w:val="20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B86340" w:rsidRPr="0081751D" w:rsidRDefault="00B86340" w:rsidP="00B8634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7116B9">
              <w:rPr>
                <w:rFonts w:ascii="Arial" w:hAnsi="Arial" w:cs="Arial"/>
                <w:sz w:val="22"/>
                <w:szCs w:val="22"/>
              </w:rPr>
              <w:t>4VZ4180/2018-514101</w:t>
            </w:r>
          </w:p>
        </w:tc>
      </w:tr>
    </w:tbl>
    <w:p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9C039E" w:rsidRPr="004663FA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0"/>
          <w:u w:val="single"/>
        </w:rPr>
      </w:pPr>
      <w:r w:rsidRPr="004663FA">
        <w:rPr>
          <w:rFonts w:ascii="Arial" w:hAnsi="Arial" w:cs="Arial"/>
          <w:color w:val="000000"/>
          <w:kern w:val="28"/>
          <w:sz w:val="22"/>
          <w:szCs w:val="20"/>
          <w:u w:val="single"/>
        </w:rPr>
        <w:t>Dodavatel:</w:t>
      </w:r>
    </w:p>
    <w:p w:rsidR="009C039E" w:rsidRPr="004663FA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0"/>
        </w:rPr>
      </w:pPr>
      <w:r w:rsidRPr="004663FA">
        <w:rPr>
          <w:rFonts w:ascii="Arial" w:hAnsi="Arial" w:cs="Arial"/>
          <w:sz w:val="22"/>
          <w:szCs w:val="20"/>
        </w:rPr>
        <w:t xml:space="preserve">Název: </w:t>
      </w:r>
      <w:r w:rsidRPr="004663FA">
        <w:rPr>
          <w:rFonts w:ascii="Arial" w:hAnsi="Arial" w:cs="Arial"/>
          <w:i/>
          <w:iCs/>
          <w:sz w:val="22"/>
          <w:szCs w:val="20"/>
          <w:highlight w:val="lightGray"/>
        </w:rPr>
        <w:t>(</w:t>
      </w:r>
      <w:r w:rsidRPr="004663FA">
        <w:rPr>
          <w:rFonts w:ascii="Arial" w:hAnsi="Arial" w:cs="Arial"/>
          <w:i/>
          <w:iCs/>
          <w:color w:val="FF0000"/>
          <w:sz w:val="22"/>
          <w:szCs w:val="20"/>
          <w:highlight w:val="lightGray"/>
        </w:rPr>
        <w:t>doplní dodavatel</w:t>
      </w:r>
      <w:r w:rsidRPr="004663FA">
        <w:rPr>
          <w:rFonts w:ascii="Arial" w:hAnsi="Arial" w:cs="Arial"/>
          <w:i/>
          <w:iCs/>
          <w:sz w:val="22"/>
          <w:szCs w:val="20"/>
          <w:highlight w:val="lightGray"/>
        </w:rPr>
        <w:t>)</w:t>
      </w:r>
      <w:r w:rsidRPr="004663FA">
        <w:rPr>
          <w:rFonts w:ascii="Arial" w:hAnsi="Arial" w:cs="Arial"/>
          <w:sz w:val="22"/>
          <w:szCs w:val="20"/>
        </w:rPr>
        <w:tab/>
      </w:r>
    </w:p>
    <w:p w:rsidR="009C039E" w:rsidRPr="004663FA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0"/>
        </w:rPr>
      </w:pPr>
      <w:r w:rsidRPr="004663FA">
        <w:rPr>
          <w:rFonts w:ascii="Arial" w:hAnsi="Arial" w:cs="Arial"/>
          <w:kern w:val="28"/>
          <w:sz w:val="22"/>
          <w:szCs w:val="20"/>
        </w:rPr>
        <w:t xml:space="preserve">Sídlo: </w:t>
      </w:r>
      <w:r w:rsidRPr="004663FA">
        <w:rPr>
          <w:rFonts w:ascii="Arial" w:hAnsi="Arial" w:cs="Arial"/>
          <w:i/>
          <w:iCs/>
          <w:kern w:val="28"/>
          <w:sz w:val="22"/>
          <w:szCs w:val="20"/>
          <w:highlight w:val="lightGray"/>
        </w:rPr>
        <w:t>(</w:t>
      </w:r>
      <w:r w:rsidRPr="004663FA">
        <w:rPr>
          <w:rFonts w:ascii="Arial" w:hAnsi="Arial" w:cs="Arial"/>
          <w:i/>
          <w:iCs/>
          <w:color w:val="FF0000"/>
          <w:kern w:val="28"/>
          <w:sz w:val="22"/>
          <w:szCs w:val="20"/>
          <w:highlight w:val="lightGray"/>
        </w:rPr>
        <w:t>doplní dodavatel</w:t>
      </w:r>
      <w:r w:rsidRPr="004663FA">
        <w:rPr>
          <w:rFonts w:ascii="Arial" w:hAnsi="Arial" w:cs="Arial"/>
          <w:i/>
          <w:iCs/>
          <w:kern w:val="28"/>
          <w:sz w:val="22"/>
          <w:szCs w:val="20"/>
          <w:highlight w:val="lightGray"/>
        </w:rPr>
        <w:t>)</w:t>
      </w:r>
    </w:p>
    <w:p w:rsidR="00F56B04" w:rsidRPr="004663FA" w:rsidRDefault="00F56B04" w:rsidP="00FC5FBE">
      <w:pPr>
        <w:spacing w:line="280" w:lineRule="atLeast"/>
        <w:jc w:val="both"/>
        <w:rPr>
          <w:rFonts w:ascii="Arial" w:hAnsi="Arial" w:cs="Arial"/>
          <w:sz w:val="22"/>
          <w:szCs w:val="20"/>
        </w:rPr>
      </w:pPr>
    </w:p>
    <w:p w:rsidR="00B86340" w:rsidRPr="002322EA" w:rsidRDefault="00B86340" w:rsidP="00B86340">
      <w:pPr>
        <w:pStyle w:val="Odrky2"/>
        <w:numPr>
          <w:ilvl w:val="0"/>
          <w:numId w:val="0"/>
        </w:numPr>
        <w:spacing w:before="0" w:after="0"/>
        <w:rPr>
          <w:rFonts w:cs="Arial"/>
          <w:b w:val="0"/>
          <w:sz w:val="22"/>
          <w:szCs w:val="22"/>
        </w:rPr>
      </w:pPr>
    </w:p>
    <w:p w:rsidR="00B86340" w:rsidRPr="002322EA" w:rsidRDefault="00B86340" w:rsidP="00B86340">
      <w:pPr>
        <w:pStyle w:val="Nadpis1"/>
        <w:numPr>
          <w:ilvl w:val="0"/>
          <w:numId w:val="60"/>
        </w:numPr>
        <w:spacing w:before="0"/>
      </w:pPr>
      <w:r w:rsidRPr="002322EA">
        <w:t>Splnění technické kvalifikace</w:t>
      </w:r>
    </w:p>
    <w:p w:rsidR="00B86340" w:rsidRDefault="00B86340" w:rsidP="00B86340">
      <w:pPr>
        <w:pStyle w:val="Odrky2"/>
        <w:numPr>
          <w:ilvl w:val="0"/>
          <w:numId w:val="0"/>
        </w:numPr>
        <w:spacing w:before="0" w:after="0"/>
        <w:rPr>
          <w:rFonts w:cs="Arial"/>
          <w:b w:val="0"/>
          <w:sz w:val="22"/>
          <w:szCs w:val="22"/>
        </w:rPr>
      </w:pPr>
    </w:p>
    <w:p w:rsidR="00B86340" w:rsidRPr="002322EA" w:rsidRDefault="00B86340" w:rsidP="00B86340">
      <w:pPr>
        <w:pStyle w:val="Odrky2"/>
        <w:numPr>
          <w:ilvl w:val="0"/>
          <w:numId w:val="0"/>
        </w:numPr>
        <w:spacing w:before="0" w:after="0"/>
        <w:rPr>
          <w:rFonts w:cs="Arial"/>
          <w:b w:val="0"/>
          <w:sz w:val="22"/>
          <w:szCs w:val="22"/>
        </w:rPr>
      </w:pPr>
      <w:r w:rsidRPr="002322EA">
        <w:rPr>
          <w:rFonts w:cs="Arial"/>
          <w:b w:val="0"/>
          <w:sz w:val="22"/>
          <w:szCs w:val="22"/>
        </w:rPr>
        <w:t xml:space="preserve">Seznam </w:t>
      </w:r>
      <w:r>
        <w:rPr>
          <w:rFonts w:cs="Arial"/>
          <w:b w:val="0"/>
          <w:sz w:val="22"/>
          <w:szCs w:val="22"/>
        </w:rPr>
        <w:t>významných služeb</w:t>
      </w:r>
      <w:r w:rsidRPr="002322EA">
        <w:rPr>
          <w:rFonts w:cs="Arial"/>
          <w:b w:val="0"/>
          <w:sz w:val="22"/>
          <w:szCs w:val="22"/>
        </w:rPr>
        <w:t xml:space="preserve"> poskytnutých za posledních pět let před zahájením zadávacího řízení</w:t>
      </w:r>
    </w:p>
    <w:p w:rsidR="00B86340" w:rsidRDefault="00B86340" w:rsidP="00B86340">
      <w:pPr>
        <w:pStyle w:val="Odrky2"/>
        <w:numPr>
          <w:ilvl w:val="0"/>
          <w:numId w:val="0"/>
        </w:numPr>
        <w:spacing w:before="0" w:after="0"/>
        <w:ind w:left="357"/>
        <w:rPr>
          <w:rFonts w:cs="Arial"/>
          <w:b w:val="0"/>
          <w:sz w:val="22"/>
          <w:szCs w:val="22"/>
          <w:highlight w:val="yellow"/>
        </w:rPr>
      </w:pPr>
    </w:p>
    <w:p w:rsidR="00B86340" w:rsidRPr="002322EA" w:rsidRDefault="00B86340" w:rsidP="00B86340">
      <w:pPr>
        <w:pStyle w:val="Odrky2"/>
        <w:numPr>
          <w:ilvl w:val="0"/>
          <w:numId w:val="0"/>
        </w:numPr>
        <w:spacing w:before="0" w:after="0"/>
        <w:ind w:left="357"/>
        <w:rPr>
          <w:rFonts w:cs="Arial"/>
          <w:b w:val="0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B86340" w:rsidRPr="002322EA" w:rsidTr="00F6294D">
        <w:trPr>
          <w:trHeight w:val="567"/>
        </w:trPr>
        <w:tc>
          <w:tcPr>
            <w:tcW w:w="268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díla</w:t>
            </w: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F6294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F6294D">
        <w:trPr>
          <w:trHeight w:val="567"/>
        </w:trPr>
        <w:tc>
          <w:tcPr>
            <w:tcW w:w="2684" w:type="dxa"/>
            <w:vAlign w:val="center"/>
          </w:tcPr>
          <w:p w:rsidR="00B86340" w:rsidRPr="002322EA" w:rsidRDefault="00B86340" w:rsidP="00F6294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F6294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F6294D">
        <w:trPr>
          <w:trHeight w:val="567"/>
        </w:trPr>
        <w:tc>
          <w:tcPr>
            <w:tcW w:w="2684" w:type="dxa"/>
            <w:vAlign w:val="center"/>
          </w:tcPr>
          <w:p w:rsidR="00B86340" w:rsidRPr="002322EA" w:rsidRDefault="00B86340" w:rsidP="00F6294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F6294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F6294D">
        <w:trPr>
          <w:trHeight w:val="567"/>
        </w:trPr>
        <w:tc>
          <w:tcPr>
            <w:tcW w:w="2684" w:type="dxa"/>
            <w:vAlign w:val="center"/>
          </w:tcPr>
          <w:p w:rsidR="00B86340" w:rsidRPr="002322EA" w:rsidRDefault="00B86340" w:rsidP="00F6294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F6294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F6294D">
        <w:trPr>
          <w:trHeight w:val="567"/>
        </w:trPr>
        <w:tc>
          <w:tcPr>
            <w:tcW w:w="268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 xml:space="preserve">Stručný popis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služby</w:t>
            </w: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F6294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F6294D">
        <w:trPr>
          <w:trHeight w:val="567"/>
        </w:trPr>
        <w:tc>
          <w:tcPr>
            <w:tcW w:w="2684" w:type="dxa"/>
            <w:vAlign w:val="center"/>
          </w:tcPr>
          <w:p w:rsidR="00B86340" w:rsidRPr="002322EA" w:rsidRDefault="00B86340" w:rsidP="00F6294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F6294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F6294D">
        <w:trPr>
          <w:trHeight w:val="567"/>
        </w:trPr>
        <w:tc>
          <w:tcPr>
            <w:tcW w:w="2684" w:type="dxa"/>
            <w:vAlign w:val="center"/>
          </w:tcPr>
          <w:p w:rsidR="00B86340" w:rsidRPr="002322EA" w:rsidRDefault="00B86340" w:rsidP="00F6294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F6294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F6294D">
        <w:trPr>
          <w:trHeight w:val="567"/>
        </w:trPr>
        <w:tc>
          <w:tcPr>
            <w:tcW w:w="2684" w:type="dxa"/>
            <w:vAlign w:val="center"/>
          </w:tcPr>
          <w:p w:rsidR="00B86340" w:rsidRPr="002322EA" w:rsidRDefault="00B86340" w:rsidP="00F6294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F6294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F6294D">
        <w:trPr>
          <w:trHeight w:val="567"/>
        </w:trPr>
        <w:tc>
          <w:tcPr>
            <w:tcW w:w="2684" w:type="dxa"/>
            <w:vAlign w:val="center"/>
          </w:tcPr>
          <w:p w:rsidR="00B86340" w:rsidRPr="002322EA" w:rsidRDefault="00B86340" w:rsidP="00F6294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F6294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B86340" w:rsidRPr="002322EA" w:rsidRDefault="00B86340" w:rsidP="00B86340">
      <w:pPr>
        <w:rPr>
          <w:rFonts w:ascii="Arial" w:hAnsi="Arial" w:cs="Arial"/>
          <w:sz w:val="22"/>
          <w:szCs w:val="22"/>
        </w:rPr>
      </w:pPr>
    </w:p>
    <w:p w:rsidR="00B86340" w:rsidRDefault="00B86340" w:rsidP="00B8634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B86340" w:rsidRPr="002322EA" w:rsidRDefault="00B86340" w:rsidP="00B8634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B86340" w:rsidRPr="002322EA" w:rsidTr="00B86340">
        <w:trPr>
          <w:trHeight w:val="510"/>
        </w:trPr>
        <w:tc>
          <w:tcPr>
            <w:tcW w:w="268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díla</w:t>
            </w: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B86340">
        <w:trPr>
          <w:trHeight w:val="510"/>
        </w:trPr>
        <w:tc>
          <w:tcPr>
            <w:tcW w:w="268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B86340">
        <w:trPr>
          <w:trHeight w:val="510"/>
        </w:trPr>
        <w:tc>
          <w:tcPr>
            <w:tcW w:w="268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B86340">
        <w:trPr>
          <w:trHeight w:val="510"/>
        </w:trPr>
        <w:tc>
          <w:tcPr>
            <w:tcW w:w="268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B86340">
        <w:trPr>
          <w:trHeight w:val="510"/>
        </w:trPr>
        <w:tc>
          <w:tcPr>
            <w:tcW w:w="268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 xml:space="preserve">Stručný popis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služby</w:t>
            </w: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B86340">
        <w:trPr>
          <w:trHeight w:val="510"/>
        </w:trPr>
        <w:tc>
          <w:tcPr>
            <w:tcW w:w="268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B86340">
        <w:trPr>
          <w:trHeight w:val="510"/>
        </w:trPr>
        <w:tc>
          <w:tcPr>
            <w:tcW w:w="268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B86340">
        <w:trPr>
          <w:trHeight w:val="510"/>
        </w:trPr>
        <w:tc>
          <w:tcPr>
            <w:tcW w:w="268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B86340">
        <w:trPr>
          <w:trHeight w:val="510"/>
        </w:trPr>
        <w:tc>
          <w:tcPr>
            <w:tcW w:w="2684" w:type="dxa"/>
            <w:vAlign w:val="center"/>
          </w:tcPr>
          <w:p w:rsidR="00B86340" w:rsidRPr="002322EA" w:rsidRDefault="00B86340" w:rsidP="00F6294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F6294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B86340" w:rsidRDefault="00B86340" w:rsidP="00B86340">
      <w:pPr>
        <w:rPr>
          <w:rFonts w:ascii="Arial" w:hAnsi="Arial" w:cs="Arial"/>
          <w:sz w:val="22"/>
          <w:szCs w:val="22"/>
        </w:rPr>
      </w:pPr>
    </w:p>
    <w:p w:rsidR="00B86340" w:rsidRDefault="00B86340" w:rsidP="00B8634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B86340" w:rsidRPr="002322EA" w:rsidTr="00B86340">
        <w:trPr>
          <w:trHeight w:val="510"/>
        </w:trPr>
        <w:tc>
          <w:tcPr>
            <w:tcW w:w="268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díla</w:t>
            </w: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B86340">
        <w:trPr>
          <w:trHeight w:val="510"/>
        </w:trPr>
        <w:tc>
          <w:tcPr>
            <w:tcW w:w="268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B86340">
        <w:trPr>
          <w:trHeight w:val="510"/>
        </w:trPr>
        <w:tc>
          <w:tcPr>
            <w:tcW w:w="268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B86340">
        <w:trPr>
          <w:trHeight w:val="510"/>
        </w:trPr>
        <w:tc>
          <w:tcPr>
            <w:tcW w:w="268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B86340">
        <w:trPr>
          <w:trHeight w:val="510"/>
        </w:trPr>
        <w:tc>
          <w:tcPr>
            <w:tcW w:w="268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 xml:space="preserve">Stručný popis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služby</w:t>
            </w: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B86340">
        <w:trPr>
          <w:trHeight w:val="510"/>
        </w:trPr>
        <w:tc>
          <w:tcPr>
            <w:tcW w:w="268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B86340">
        <w:trPr>
          <w:trHeight w:val="510"/>
        </w:trPr>
        <w:tc>
          <w:tcPr>
            <w:tcW w:w="268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B86340">
        <w:trPr>
          <w:trHeight w:val="510"/>
        </w:trPr>
        <w:tc>
          <w:tcPr>
            <w:tcW w:w="268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B86340">
        <w:trPr>
          <w:trHeight w:val="510"/>
        </w:trPr>
        <w:tc>
          <w:tcPr>
            <w:tcW w:w="2684" w:type="dxa"/>
            <w:vAlign w:val="center"/>
          </w:tcPr>
          <w:p w:rsidR="00B86340" w:rsidRPr="002322EA" w:rsidRDefault="00B86340" w:rsidP="00F6294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F6294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B86340" w:rsidRPr="002322EA" w:rsidRDefault="00B86340" w:rsidP="00B86340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:rsidR="00B86340" w:rsidRPr="002322EA" w:rsidRDefault="00B86340" w:rsidP="00B8634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2322EA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2322E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2322EA">
        <w:rPr>
          <w:rFonts w:ascii="Arial" w:hAnsi="Arial" w:cs="Arial"/>
          <w:sz w:val="22"/>
          <w:szCs w:val="22"/>
        </w:rPr>
        <w:tab/>
      </w:r>
      <w:r w:rsidRPr="002322EA">
        <w:rPr>
          <w:rFonts w:ascii="Arial" w:hAnsi="Arial" w:cs="Arial"/>
          <w:i/>
          <w:iCs/>
          <w:sz w:val="22"/>
          <w:szCs w:val="22"/>
        </w:rPr>
        <w:t>,</w:t>
      </w:r>
      <w:r w:rsidRPr="002322EA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2322EA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2322E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2322EA">
        <w:rPr>
          <w:rFonts w:ascii="Arial" w:hAnsi="Arial" w:cs="Arial"/>
          <w:sz w:val="22"/>
          <w:szCs w:val="22"/>
        </w:rPr>
        <w:tab/>
      </w:r>
    </w:p>
    <w:p w:rsidR="00B86340" w:rsidRDefault="00B86340" w:rsidP="00B8634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B86340" w:rsidRDefault="00B86340" w:rsidP="00B8634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B86340" w:rsidRDefault="00B86340" w:rsidP="00B8634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B86340" w:rsidRPr="002322EA" w:rsidRDefault="00B86340" w:rsidP="00B8634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B86340" w:rsidRPr="002322EA" w:rsidRDefault="00B86340" w:rsidP="00B86340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2322EA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B86340" w:rsidRPr="002322EA" w:rsidRDefault="00B86340" w:rsidP="00B86340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2322EA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:rsidR="00B86340" w:rsidRPr="002322EA" w:rsidRDefault="00B86340" w:rsidP="00B86340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2322EA">
        <w:rPr>
          <w:rFonts w:ascii="Arial" w:hAnsi="Arial" w:cs="Arial"/>
          <w:sz w:val="22"/>
          <w:szCs w:val="22"/>
        </w:rPr>
        <w:t>oprávněné jednat jménem či za dodavatele</w:t>
      </w:r>
      <w:bookmarkStart w:id="0" w:name="_GoBack"/>
      <w:bookmarkEnd w:id="0"/>
    </w:p>
    <w:sectPr w:rsidR="00B86340" w:rsidRPr="002322EA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4E8D" w:rsidRDefault="00AE4E8D" w:rsidP="008E4AD5">
      <w:r>
        <w:separator/>
      </w:r>
    </w:p>
  </w:endnote>
  <w:endnote w:type="continuationSeparator" w:id="0">
    <w:p w:rsidR="00AE4E8D" w:rsidRDefault="00AE4E8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B86340">
      <w:rPr>
        <w:rFonts w:ascii="Arial" w:hAnsi="Arial" w:cs="Arial"/>
        <w:noProof/>
        <w:sz w:val="20"/>
        <w:szCs w:val="20"/>
      </w:rPr>
      <w:t>2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4E8D" w:rsidRDefault="00AE4E8D" w:rsidP="008E4AD5">
      <w:r>
        <w:separator/>
      </w:r>
    </w:p>
  </w:footnote>
  <w:footnote w:type="continuationSeparator" w:id="0">
    <w:p w:rsidR="00AE4E8D" w:rsidRDefault="00AE4E8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B86340">
      <w:rPr>
        <w:rFonts w:ascii="Arial" w:hAnsi="Arial" w:cs="Arial"/>
        <w:sz w:val="20"/>
        <w:szCs w:val="20"/>
      </w:rPr>
      <w:t>4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7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1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C767B49"/>
    <w:multiLevelType w:val="hybridMultilevel"/>
    <w:tmpl w:val="EA2063CA"/>
    <w:lvl w:ilvl="0" w:tplc="5EA2C1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0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49"/>
  </w:num>
  <w:num w:numId="11">
    <w:abstractNumId w:val="48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1"/>
  </w:num>
  <w:num w:numId="18">
    <w:abstractNumId w:val="46"/>
  </w:num>
  <w:num w:numId="19">
    <w:abstractNumId w:val="17"/>
  </w:num>
  <w:num w:numId="20">
    <w:abstractNumId w:val="11"/>
  </w:num>
  <w:num w:numId="21">
    <w:abstractNumId w:val="10"/>
  </w:num>
  <w:num w:numId="22">
    <w:abstractNumId w:val="55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2"/>
  </w:num>
  <w:num w:numId="41">
    <w:abstractNumId w:val="53"/>
  </w:num>
  <w:num w:numId="42">
    <w:abstractNumId w:val="28"/>
  </w:num>
  <w:num w:numId="43">
    <w:abstractNumId w:val="34"/>
  </w:num>
  <w:num w:numId="44">
    <w:abstractNumId w:val="47"/>
  </w:num>
  <w:num w:numId="45">
    <w:abstractNumId w:val="45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1"/>
  </w:num>
  <w:num w:numId="60">
    <w:abstractNumId w:val="54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663FA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4E8D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52643"/>
    <w:rsid w:val="00B612BA"/>
    <w:rsid w:val="00B72607"/>
    <w:rsid w:val="00B72DAB"/>
    <w:rsid w:val="00B73721"/>
    <w:rsid w:val="00B86340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FDC6C30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8634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8634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Odrky2">
    <w:name w:val="Odrážky 2"/>
    <w:basedOn w:val="Normln"/>
    <w:link w:val="Odrky2Char"/>
    <w:qFormat/>
    <w:rsid w:val="00B86340"/>
    <w:pPr>
      <w:numPr>
        <w:numId w:val="59"/>
      </w:numPr>
      <w:spacing w:before="240" w:after="120"/>
      <w:jc w:val="both"/>
    </w:pPr>
    <w:rPr>
      <w:rFonts w:ascii="Arial" w:hAnsi="Arial"/>
      <w:b/>
      <w:sz w:val="20"/>
    </w:rPr>
  </w:style>
  <w:style w:type="character" w:customStyle="1" w:styleId="Odrky2Char">
    <w:name w:val="Odrážky 2 Char"/>
    <w:basedOn w:val="Standardnpsmoodstavce"/>
    <w:link w:val="Odrky2"/>
    <w:rsid w:val="00B86340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52218F-B670-4A04-B253-DE664CAC3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222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Vítková Veronika Bc. DiS.</cp:lastModifiedBy>
  <cp:revision>13</cp:revision>
  <cp:lastPrinted>2013-03-13T13:00:00Z</cp:lastPrinted>
  <dcterms:created xsi:type="dcterms:W3CDTF">2016-10-27T10:51:00Z</dcterms:created>
  <dcterms:modified xsi:type="dcterms:W3CDTF">2018-04-10T08:10:00Z</dcterms:modified>
</cp:coreProperties>
</file>